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F3" w:rsidRPr="00B22A31" w:rsidRDefault="001D09BB" w:rsidP="00D21D28">
      <w:pPr>
        <w:pStyle w:val="a3"/>
        <w:rPr>
          <w:b/>
          <w:bCs/>
        </w:rPr>
      </w:pPr>
      <w:r>
        <w:rPr>
          <w:b/>
          <w:bCs/>
        </w:rPr>
        <w:t xml:space="preserve">           </w:t>
      </w:r>
      <w:r w:rsidR="00E275F3" w:rsidRPr="00B22A31">
        <w:rPr>
          <w:b/>
          <w:bCs/>
        </w:rPr>
        <w:t>АДМИНИСТРАЦИЯ БАЛМАНСКОГО СЕЛЬСОВЕТА</w:t>
      </w:r>
    </w:p>
    <w:p w:rsidR="00E275F3" w:rsidRPr="00B22A31" w:rsidRDefault="00E275F3" w:rsidP="00227C24">
      <w:pPr>
        <w:pStyle w:val="a3"/>
        <w:jc w:val="center"/>
        <w:rPr>
          <w:b/>
          <w:bCs/>
        </w:rPr>
      </w:pPr>
      <w:r w:rsidRPr="00B22A31">
        <w:rPr>
          <w:b/>
          <w:bCs/>
        </w:rPr>
        <w:t>КУЙБЫШЕВСКОГО РАЙОНА НОВОСИБИРСКОЙ ОБЛАСТИ</w:t>
      </w:r>
    </w:p>
    <w:p w:rsidR="00E275F3" w:rsidRPr="00B22A31" w:rsidRDefault="00E275F3" w:rsidP="00227C24">
      <w:pPr>
        <w:pStyle w:val="a3"/>
        <w:jc w:val="center"/>
        <w:rPr>
          <w:b/>
          <w:bCs/>
        </w:rPr>
      </w:pPr>
    </w:p>
    <w:p w:rsidR="00E275F3" w:rsidRPr="00B22A31" w:rsidRDefault="00E275F3" w:rsidP="00227C24">
      <w:pPr>
        <w:pStyle w:val="a3"/>
        <w:jc w:val="center"/>
        <w:rPr>
          <w:b/>
        </w:rPr>
      </w:pPr>
      <w:r w:rsidRPr="00B22A31">
        <w:rPr>
          <w:b/>
        </w:rPr>
        <w:t>ПОСТАНОВЛЕНИЕ</w:t>
      </w:r>
    </w:p>
    <w:p w:rsidR="00E275F3" w:rsidRPr="001D26A8" w:rsidRDefault="00E275F3" w:rsidP="00227C24">
      <w:pPr>
        <w:pStyle w:val="a3"/>
        <w:jc w:val="center"/>
        <w:rPr>
          <w:b/>
        </w:rPr>
      </w:pPr>
    </w:p>
    <w:p w:rsidR="00E275F3" w:rsidRDefault="00C439B1" w:rsidP="00C439B1">
      <w:pPr>
        <w:autoSpaceDE w:val="0"/>
        <w:autoSpaceDN w:val="0"/>
      </w:pPr>
      <w:r>
        <w:rPr>
          <w:bCs/>
          <w:szCs w:val="28"/>
        </w:rPr>
        <w:t xml:space="preserve">                        </w:t>
      </w:r>
      <w:r w:rsidR="00EF3C34">
        <w:rPr>
          <w:bCs/>
          <w:szCs w:val="28"/>
        </w:rPr>
        <w:t xml:space="preserve">                        12</w:t>
      </w:r>
      <w:r w:rsidR="001D09BB">
        <w:rPr>
          <w:bCs/>
          <w:szCs w:val="28"/>
        </w:rPr>
        <w:t>.05.</w:t>
      </w:r>
      <w:r w:rsidR="00591A12">
        <w:rPr>
          <w:bCs/>
          <w:szCs w:val="28"/>
        </w:rPr>
        <w:t>2021</w:t>
      </w:r>
      <w:r w:rsidR="00E275F3">
        <w:rPr>
          <w:bCs/>
          <w:szCs w:val="28"/>
        </w:rPr>
        <w:t xml:space="preserve">  г.  </w:t>
      </w:r>
      <w:r w:rsidR="00E275F3" w:rsidRPr="00410FD6">
        <w:t>№</w:t>
      </w:r>
      <w:r w:rsidR="00B52479">
        <w:t xml:space="preserve"> </w:t>
      </w:r>
      <w:r w:rsidR="001D09BB">
        <w:t>34</w:t>
      </w:r>
    </w:p>
    <w:p w:rsidR="00E275F3" w:rsidRDefault="001D09BB" w:rsidP="001D09BB">
      <w:pPr>
        <w:pStyle w:val="a3"/>
        <w:rPr>
          <w:b/>
        </w:rPr>
      </w:pPr>
      <w:r>
        <w:t xml:space="preserve">                                                    </w:t>
      </w:r>
      <w:r w:rsidR="00E275F3">
        <w:t xml:space="preserve">с. </w:t>
      </w:r>
      <w:proofErr w:type="spellStart"/>
      <w:r w:rsidR="00E275F3">
        <w:t>Балман</w:t>
      </w:r>
      <w:proofErr w:type="spellEnd"/>
    </w:p>
    <w:p w:rsidR="00E275F3" w:rsidRDefault="00E275F3" w:rsidP="00E275F3">
      <w:pPr>
        <w:autoSpaceDE w:val="0"/>
        <w:autoSpaceDN w:val="0"/>
        <w:jc w:val="center"/>
      </w:pPr>
    </w:p>
    <w:p w:rsidR="00E275F3" w:rsidRDefault="00E275F3" w:rsidP="00E275F3">
      <w:pPr>
        <w:autoSpaceDE w:val="0"/>
        <w:autoSpaceDN w:val="0"/>
        <w:jc w:val="center"/>
      </w:pPr>
    </w:p>
    <w:p w:rsidR="003713DD" w:rsidRPr="00384692" w:rsidRDefault="00E275F3" w:rsidP="00384692">
      <w:pPr>
        <w:jc w:val="center"/>
        <w:rPr>
          <w:b/>
          <w:bCs/>
        </w:rPr>
      </w:pPr>
      <w:r w:rsidRPr="000927EE">
        <w:rPr>
          <w:szCs w:val="28"/>
        </w:rPr>
        <w:t xml:space="preserve">О внесении изменений в постановление администрации </w:t>
      </w:r>
      <w:proofErr w:type="spellStart"/>
      <w:r w:rsidRPr="000927EE">
        <w:rPr>
          <w:szCs w:val="28"/>
        </w:rPr>
        <w:t>Балманского</w:t>
      </w:r>
      <w:proofErr w:type="spellEnd"/>
      <w:r w:rsidRPr="000927EE">
        <w:rPr>
          <w:szCs w:val="28"/>
        </w:rPr>
        <w:t xml:space="preserve"> сельсовета Куйбышевского района Новосибирской области </w:t>
      </w:r>
      <w:r>
        <w:rPr>
          <w:szCs w:val="28"/>
        </w:rPr>
        <w:t>от</w:t>
      </w:r>
      <w:r w:rsidR="00BB2763">
        <w:rPr>
          <w:szCs w:val="28"/>
        </w:rPr>
        <w:t xml:space="preserve"> 18.11.2016 № 63</w:t>
      </w:r>
      <w:r w:rsidR="00BD6C87">
        <w:rPr>
          <w:szCs w:val="28"/>
        </w:rPr>
        <w:t xml:space="preserve"> </w:t>
      </w:r>
      <w:r w:rsidRPr="000927EE">
        <w:rPr>
          <w:szCs w:val="28"/>
        </w:rPr>
        <w:t>«</w:t>
      </w:r>
      <w:r w:rsidR="00BB2763">
        <w:t xml:space="preserve">Об утверждении Административного регламента </w:t>
      </w:r>
      <w:r w:rsidR="00BB2763" w:rsidRPr="00823792">
        <w:rPr>
          <w:bCs/>
        </w:rPr>
        <w:t>предоставления муниципальной услуги по заключению договоров передачи  гражданами  приватизированных жилых помещений в муниципальную собственность</w:t>
      </w:r>
      <w:r w:rsidR="003713DD">
        <w:rPr>
          <w:bCs/>
          <w:szCs w:val="28"/>
        </w:rPr>
        <w:t>»</w:t>
      </w:r>
    </w:p>
    <w:p w:rsidR="002974CB" w:rsidRPr="00BD6C87" w:rsidRDefault="00A5381A" w:rsidP="00A5381A">
      <w:pPr>
        <w:tabs>
          <w:tab w:val="left" w:pos="5715"/>
        </w:tabs>
        <w:rPr>
          <w:bCs/>
        </w:rPr>
      </w:pPr>
      <w:r>
        <w:rPr>
          <w:bCs/>
        </w:rPr>
        <w:tab/>
      </w:r>
    </w:p>
    <w:p w:rsidR="00E275F3" w:rsidRDefault="00F40E6F" w:rsidP="00E275F3">
      <w:pPr>
        <w:autoSpaceDE w:val="0"/>
        <w:autoSpaceDN w:val="0"/>
        <w:jc w:val="both"/>
      </w:pPr>
      <w:r>
        <w:rPr>
          <w:bCs/>
        </w:rPr>
        <w:t xml:space="preserve">     </w:t>
      </w:r>
      <w:r w:rsidR="00E275F3">
        <w:t xml:space="preserve"> </w:t>
      </w:r>
      <w:r w:rsidR="00E275F3">
        <w:rPr>
          <w:szCs w:val="28"/>
        </w:rPr>
        <w:t xml:space="preserve">В целях приведения муниципальных правовых актов в соответствие с действующим законодательством,  </w:t>
      </w:r>
      <w:r w:rsidR="00E275F3">
        <w:t xml:space="preserve">администрация </w:t>
      </w:r>
      <w:proofErr w:type="spellStart"/>
      <w:r w:rsidR="00E275F3">
        <w:t>Балманского</w:t>
      </w:r>
      <w:proofErr w:type="spellEnd"/>
      <w:r w:rsidR="00E275F3">
        <w:t xml:space="preserve"> сельсовета Куйбышевского района Новосибирской области </w:t>
      </w:r>
    </w:p>
    <w:p w:rsidR="00E275F3" w:rsidRDefault="00E275F3" w:rsidP="00E275F3">
      <w:pPr>
        <w:autoSpaceDE w:val="0"/>
        <w:autoSpaceDN w:val="0"/>
        <w:jc w:val="both"/>
      </w:pPr>
      <w:r>
        <w:t xml:space="preserve">ПОСТАНОВЛЯЕТ: </w:t>
      </w:r>
    </w:p>
    <w:p w:rsidR="00E275F3" w:rsidRDefault="00E275F3" w:rsidP="00BB2763">
      <w:pPr>
        <w:jc w:val="both"/>
        <w:rPr>
          <w:szCs w:val="28"/>
        </w:rPr>
      </w:pPr>
      <w:r>
        <w:t xml:space="preserve">1.Внести в административный регламент, утвержденный </w:t>
      </w:r>
      <w:r>
        <w:rPr>
          <w:szCs w:val="28"/>
        </w:rPr>
        <w:t xml:space="preserve">постановлением администрации </w:t>
      </w:r>
      <w:proofErr w:type="spellStart"/>
      <w:r>
        <w:rPr>
          <w:szCs w:val="28"/>
        </w:rPr>
        <w:t>Балманского</w:t>
      </w:r>
      <w:proofErr w:type="spellEnd"/>
      <w:r>
        <w:rPr>
          <w:szCs w:val="28"/>
        </w:rPr>
        <w:t xml:space="preserve"> сельсовета Куйбышевского ра</w:t>
      </w:r>
      <w:r w:rsidR="00BB2763">
        <w:rPr>
          <w:szCs w:val="28"/>
        </w:rPr>
        <w:t>йона Новосибирской области от 18.11.2016 № 63</w:t>
      </w:r>
      <w:r>
        <w:rPr>
          <w:szCs w:val="28"/>
        </w:rPr>
        <w:t xml:space="preserve"> </w:t>
      </w:r>
      <w:r w:rsidRPr="000927EE">
        <w:rPr>
          <w:b/>
          <w:szCs w:val="28"/>
        </w:rPr>
        <w:t>«</w:t>
      </w:r>
      <w:r w:rsidR="00BB2763">
        <w:t xml:space="preserve">Об утверждении Административного регламента </w:t>
      </w:r>
      <w:r w:rsidR="00BB2763" w:rsidRPr="00823792">
        <w:rPr>
          <w:bCs/>
        </w:rPr>
        <w:t>предоставления муниципальной услуги по заключению договоров передачи  гражданами  приватизированных жилых помещений в муниципальную собственность</w:t>
      </w:r>
      <w:r w:rsidRPr="004310D5">
        <w:rPr>
          <w:bCs/>
        </w:rPr>
        <w:t>»</w:t>
      </w:r>
      <w:r w:rsidRPr="00B33322">
        <w:rPr>
          <w:szCs w:val="28"/>
        </w:rPr>
        <w:t>,</w:t>
      </w:r>
      <w:r>
        <w:rPr>
          <w:szCs w:val="28"/>
        </w:rPr>
        <w:t xml:space="preserve"> следующие изменения:</w:t>
      </w:r>
    </w:p>
    <w:p w:rsidR="005943C9" w:rsidRDefault="00AC3DD7" w:rsidP="00AC3DD7">
      <w:pPr>
        <w:jc w:val="both"/>
      </w:pPr>
      <w:r>
        <w:rPr>
          <w:bCs/>
        </w:rPr>
        <w:t xml:space="preserve">     </w:t>
      </w:r>
      <w:r w:rsidR="00830AB1" w:rsidRPr="00C369F9">
        <w:rPr>
          <w:bCs/>
        </w:rPr>
        <w:t>1.1.</w:t>
      </w:r>
      <w:r w:rsidRPr="00AC3DD7">
        <w:t xml:space="preserve"> </w:t>
      </w:r>
      <w:r w:rsidR="005943C9">
        <w:t xml:space="preserve"> пункт 2.6.</w:t>
      </w:r>
      <w:r w:rsidRPr="005D0BD4">
        <w:t xml:space="preserve"> </w:t>
      </w:r>
      <w:r w:rsidR="005943C9">
        <w:t xml:space="preserve">административного </w:t>
      </w:r>
      <w:r w:rsidRPr="005D0BD4">
        <w:t>регламента</w:t>
      </w:r>
      <w:r w:rsidR="005943C9">
        <w:t xml:space="preserve"> изложить в следующей редакции:</w:t>
      </w:r>
    </w:p>
    <w:p w:rsidR="005943C9" w:rsidRDefault="00591A12" w:rsidP="005943C9">
      <w:pPr>
        <w:tabs>
          <w:tab w:val="num" w:pos="792"/>
        </w:tabs>
        <w:jc w:val="both"/>
      </w:pPr>
      <w:r>
        <w:t xml:space="preserve"> </w:t>
      </w:r>
      <w:r w:rsidR="005943C9">
        <w:t>«2.6. Полный перечень документов, необходимых для предоставления муниципальной услуги:</w:t>
      </w:r>
    </w:p>
    <w:p w:rsidR="005943C9" w:rsidRDefault="005943C9" w:rsidP="00591A12">
      <w:pPr>
        <w:jc w:val="both"/>
      </w:pPr>
      <w:r>
        <w:t>- заявление о передаче  приватизированного  жилого помещения в муниципальную собственность (приложение №2 к настоящему административному регламенту);</w:t>
      </w:r>
    </w:p>
    <w:p w:rsidR="005943C9" w:rsidRDefault="005943C9" w:rsidP="00591A12">
      <w:pPr>
        <w:jc w:val="both"/>
      </w:pPr>
      <w:r>
        <w:t>- документ, удостоверяющий личность заявителя (паспорт) (копия);</w:t>
      </w:r>
    </w:p>
    <w:p w:rsidR="005943C9" w:rsidRDefault="005943C9" w:rsidP="00591A12">
      <w:pPr>
        <w:jc w:val="both"/>
      </w:pPr>
      <w:r>
        <w:t>- документы, подтверждающие регистрацию заявителя по месту жительства в жилом помещении;</w:t>
      </w:r>
    </w:p>
    <w:p w:rsidR="005943C9" w:rsidRDefault="005943C9" w:rsidP="00591A12">
      <w:pPr>
        <w:jc w:val="both"/>
      </w:pPr>
      <w:r>
        <w:t>- правоустанавливающие документы на жилое помещение (в случае если права на жилое помещение не зарегистрированы в Едином  государственном реестре недвижимости).</w:t>
      </w:r>
    </w:p>
    <w:p w:rsidR="00FB10A2" w:rsidRPr="00FB10A2" w:rsidRDefault="00FB10A2" w:rsidP="00591A12">
      <w:pPr>
        <w:autoSpaceDE w:val="0"/>
        <w:autoSpaceDN w:val="0"/>
        <w:adjustRightInd w:val="0"/>
        <w:jc w:val="both"/>
      </w:pPr>
      <w:r w:rsidRPr="00FB10A2">
        <w:rPr>
          <w:szCs w:val="28"/>
        </w:rPr>
        <w:t>- выписка из Единого государственного реестра недвижимости о правах на жилое помещение;</w:t>
      </w:r>
    </w:p>
    <w:p w:rsidR="00FB10A2" w:rsidRDefault="00FB10A2" w:rsidP="00591A12">
      <w:pPr>
        <w:jc w:val="both"/>
      </w:pPr>
      <w:r>
        <w:t>- разрешение, выдаваемое органом опеки и попечительства в соответствии с законодательством Российской Федерации об опеке и попечительстве (в случае если собственником жилого помещения является несовершеннолетний или недееспособный гражданин);</w:t>
      </w:r>
    </w:p>
    <w:p w:rsidR="00FB10A2" w:rsidRDefault="00FB10A2" w:rsidP="00591A12">
      <w:pPr>
        <w:jc w:val="both"/>
      </w:pPr>
      <w:r>
        <w:lastRenderedPageBreak/>
        <w:t>- свидетельство о государственной регистрации акта гражданского состояния (в случае изменения фамилии, имени, отчества, места, даты рождения заявителя);</w:t>
      </w:r>
    </w:p>
    <w:p w:rsidR="00FB10A2" w:rsidRDefault="00FB10A2" w:rsidP="00591A12">
      <w:pPr>
        <w:jc w:val="both"/>
      </w:pPr>
      <w:r>
        <w:t>- документы, подтверждающие отсутствие у заявителя других жилых помещений на праве собственности до 1 января 1999 года, выданные организацией (органом) по государственному техническому учету и технической инвентаризации объектов капитального строительства;</w:t>
      </w:r>
    </w:p>
    <w:p w:rsidR="00FB10A2" w:rsidRDefault="00FB10A2" w:rsidP="00591A12">
      <w:pPr>
        <w:jc w:val="both"/>
      </w:pPr>
      <w:proofErr w:type="gramStart"/>
      <w:r>
        <w:t>- документы, подтверждающие отсутствие у заявителя жилых помещений на праве собственности, выданные территориальным органом федерального органа исполнительной власти, уполномоченного в области регистрации прав на недвижимое имущество и сделок с ним, государственного кадастрового учета недвижимого имущества, ведения государственного кадастра недвижимости.</w:t>
      </w:r>
      <w:proofErr w:type="gramEnd"/>
    </w:p>
    <w:p w:rsidR="00FB10A2" w:rsidRDefault="00FB10A2" w:rsidP="00591A12">
      <w:pPr>
        <w:jc w:val="both"/>
      </w:pPr>
      <w:r w:rsidRPr="005D0BD4">
        <w:t xml:space="preserve"> </w:t>
      </w:r>
      <w:r>
        <w:t xml:space="preserve"> 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FB10A2" w:rsidRDefault="00FB10A2" w:rsidP="00591A12">
      <w:pPr>
        <w:autoSpaceDE w:val="0"/>
        <w:autoSpaceDN w:val="0"/>
        <w:adjustRightInd w:val="0"/>
        <w:jc w:val="both"/>
      </w:pPr>
      <w:r>
        <w:t>- документ, удостоверяющий личность представителя заявителя (копия);</w:t>
      </w:r>
    </w:p>
    <w:p w:rsidR="00591A12" w:rsidRDefault="00FB10A2" w:rsidP="00591A12">
      <w:pPr>
        <w:autoSpaceDE w:val="0"/>
        <w:autoSpaceDN w:val="0"/>
        <w:adjustRightInd w:val="0"/>
        <w:jc w:val="both"/>
      </w:pPr>
      <w:r>
        <w:t>- надлежащим образом заверенная доверенность (копия)</w:t>
      </w:r>
      <w:proofErr w:type="gramStart"/>
      <w:r>
        <w:t>.»</w:t>
      </w:r>
      <w:proofErr w:type="gramEnd"/>
      <w:r w:rsidR="00591A12">
        <w:t xml:space="preserve"> </w:t>
      </w:r>
    </w:p>
    <w:p w:rsidR="00591A12" w:rsidRDefault="00591A12" w:rsidP="00591A12">
      <w:pPr>
        <w:autoSpaceDE w:val="0"/>
        <w:autoSpaceDN w:val="0"/>
        <w:adjustRightInd w:val="0"/>
        <w:jc w:val="both"/>
      </w:pPr>
      <w:r>
        <w:t xml:space="preserve">   </w:t>
      </w:r>
      <w:r w:rsidR="00FB10A2">
        <w:t xml:space="preserve">1.2.Добавить пункт 2.6.1.следующего содержания: </w:t>
      </w:r>
    </w:p>
    <w:p w:rsidR="00FB10A2" w:rsidRDefault="00FB10A2" w:rsidP="00591A12">
      <w:pPr>
        <w:autoSpaceDE w:val="0"/>
        <w:autoSpaceDN w:val="0"/>
        <w:adjustRightInd w:val="0"/>
        <w:jc w:val="both"/>
      </w:pPr>
      <w:r>
        <w:t>«2.6.1.</w:t>
      </w:r>
      <w:r w:rsidRPr="00FB10A2">
        <w:t xml:space="preserve"> </w:t>
      </w:r>
      <w:r>
        <w:t>Перечень необходимых и обязательных для предоставления муниципальной   услуги документов, предоставляемых лично заявителем. Указан</w:t>
      </w:r>
      <w:r w:rsidRPr="00D8258D">
        <w:t>ные документы предоставляются заявителем в копиях и оригиналах, оригиналы сличаются с копиями и возвращаются заявителю</w:t>
      </w:r>
      <w:r>
        <w:t>:</w:t>
      </w:r>
    </w:p>
    <w:p w:rsidR="00FB10A2" w:rsidRDefault="00FB10A2" w:rsidP="00FB10A2">
      <w:pPr>
        <w:jc w:val="both"/>
      </w:pPr>
      <w:r>
        <w:t>- заявление о передаче  приватизированного  жилого помещения в муниципальную собственность (приложение №2 к настоящему административному регламенту);</w:t>
      </w:r>
    </w:p>
    <w:p w:rsidR="00FB10A2" w:rsidRDefault="00FB10A2" w:rsidP="00FB10A2">
      <w:pPr>
        <w:jc w:val="both"/>
      </w:pPr>
      <w:r>
        <w:t>- документ, удостоверяющий личность заявителя (паспорт) (копия);</w:t>
      </w:r>
    </w:p>
    <w:p w:rsidR="00FB10A2" w:rsidRDefault="00FB10A2" w:rsidP="00FB10A2">
      <w:pPr>
        <w:jc w:val="both"/>
      </w:pPr>
      <w:r>
        <w:t>- документы, подтверждающие регистрацию заявителя по месту жительства в жилом помещении;</w:t>
      </w:r>
    </w:p>
    <w:p w:rsidR="00FB10A2" w:rsidRDefault="00FB10A2" w:rsidP="00FB10A2">
      <w:pPr>
        <w:jc w:val="both"/>
      </w:pPr>
      <w:r>
        <w:t>- правоустанавливающие документы на жилое помещение (в случае если права на жилое помещение не зарегистрированы в Едином  государственном реестре недвижимости).</w:t>
      </w:r>
    </w:p>
    <w:p w:rsidR="00591A12" w:rsidRDefault="00591A12" w:rsidP="00591A12">
      <w:pPr>
        <w:autoSpaceDE w:val="0"/>
        <w:autoSpaceDN w:val="0"/>
        <w:adjustRightInd w:val="0"/>
        <w:jc w:val="both"/>
      </w:pPr>
      <w:r>
        <w:t xml:space="preserve">    </w:t>
      </w:r>
      <w:r w:rsidR="00FB10A2">
        <w:t>1.3. Добавить пункт 2.6.2</w:t>
      </w:r>
      <w:r w:rsidR="005943C9">
        <w:t>.следующего содержания:</w:t>
      </w:r>
    </w:p>
    <w:p w:rsidR="00591A12" w:rsidRDefault="00FB10A2" w:rsidP="00591A12">
      <w:pPr>
        <w:autoSpaceDE w:val="0"/>
        <w:autoSpaceDN w:val="0"/>
        <w:adjustRightInd w:val="0"/>
        <w:jc w:val="both"/>
        <w:rPr>
          <w:szCs w:val="28"/>
        </w:rPr>
      </w:pPr>
      <w:r>
        <w:t>«2.6.2</w:t>
      </w:r>
      <w:r w:rsidR="005943C9">
        <w:t>.</w:t>
      </w:r>
      <w:r w:rsidR="005943C9" w:rsidRPr="005943C9">
        <w:t xml:space="preserve"> </w:t>
      </w:r>
      <w:r w:rsidR="005943C9">
        <w:rPr>
          <w:szCs w:val="28"/>
        </w:rPr>
        <w:t>Перечень документов и информации, запрашиваемых, в том числе в электронной форме по каналам межведомственного взаимодействия, находящихся в распоряжении органов государственной власти, органов местного самоуправления 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5943C9" w:rsidRPr="00591A12" w:rsidRDefault="00FB10A2" w:rsidP="00591A12">
      <w:pPr>
        <w:autoSpaceDE w:val="0"/>
        <w:autoSpaceDN w:val="0"/>
        <w:adjustRightInd w:val="0"/>
        <w:jc w:val="both"/>
      </w:pPr>
      <w:r>
        <w:rPr>
          <w:szCs w:val="28"/>
        </w:rPr>
        <w:t xml:space="preserve"> </w:t>
      </w:r>
      <w:r w:rsidR="005943C9" w:rsidRPr="00FB10A2">
        <w:rPr>
          <w:szCs w:val="28"/>
        </w:rPr>
        <w:t xml:space="preserve">- выписка из Единого государственного реестра недвижимости о правах на жилое </w:t>
      </w:r>
      <w:r>
        <w:rPr>
          <w:szCs w:val="28"/>
        </w:rPr>
        <w:t xml:space="preserve">  </w:t>
      </w:r>
      <w:r w:rsidR="005943C9" w:rsidRPr="00FB10A2">
        <w:rPr>
          <w:szCs w:val="28"/>
        </w:rPr>
        <w:t>помещение;</w:t>
      </w:r>
    </w:p>
    <w:p w:rsidR="005943C9" w:rsidRDefault="005943C9" w:rsidP="00591A12">
      <w:pPr>
        <w:jc w:val="both"/>
      </w:pPr>
      <w:r>
        <w:t>- разрешение, выдаваемое органом опеки и попечительства в соответствии с законодательством Российской Федерации об опеке и попечительстве (в случае если собственником жилого помещения является несовершеннолетний или недееспособный гражданин);</w:t>
      </w:r>
    </w:p>
    <w:p w:rsidR="005943C9" w:rsidRDefault="005943C9" w:rsidP="00591A12">
      <w:pPr>
        <w:jc w:val="both"/>
      </w:pPr>
      <w:r>
        <w:lastRenderedPageBreak/>
        <w:t>- свидетельство о государственной регистрации акта гражданского состояния (в случае изменения фамилии, имени, отчества, места, даты рождения заявителя);</w:t>
      </w:r>
    </w:p>
    <w:p w:rsidR="005943C9" w:rsidRDefault="005943C9" w:rsidP="00591A12">
      <w:pPr>
        <w:jc w:val="both"/>
      </w:pPr>
      <w:r>
        <w:t>- документы, подтверждающие отсутствие у заявителя других жилых помещений на праве собственности до 1 января 1999 года, выданные организацией (органом) по государственному техническому учету и технической инвентаризации объектов капитального строительства;</w:t>
      </w:r>
    </w:p>
    <w:p w:rsidR="005943C9" w:rsidRDefault="005943C9" w:rsidP="00591A12">
      <w:pPr>
        <w:jc w:val="both"/>
      </w:pPr>
      <w:proofErr w:type="gramStart"/>
      <w:r>
        <w:t>- документы, подтверждающие отсутствие у заявителя жилых помещений на праве собственности, выданные территориальным органом федерального органа исполнительной власти, уполномоченного в области регистрации прав на недвижимое имущество и сделок с ним, государственного кадастрового учета недвижимого имущества, ведения государственного кадастра недвижимости.</w:t>
      </w:r>
      <w:r w:rsidR="00FB10A2">
        <w:t>»</w:t>
      </w:r>
      <w:r w:rsidR="00591A12">
        <w:t>.</w:t>
      </w:r>
      <w:r>
        <w:t xml:space="preserve"> </w:t>
      </w:r>
      <w:proofErr w:type="gramEnd"/>
    </w:p>
    <w:p w:rsidR="00C439B1" w:rsidRDefault="00C439B1" w:rsidP="00591A12">
      <w:pPr>
        <w:jc w:val="both"/>
      </w:pPr>
      <w:r>
        <w:t xml:space="preserve">1.4.Пункт 2.7. административного регламента добавить </w:t>
      </w:r>
      <w:r w:rsidR="00894A68">
        <w:t>абзацем</w:t>
      </w:r>
      <w:r>
        <w:t xml:space="preserve"> следующего содержания:</w:t>
      </w:r>
    </w:p>
    <w:p w:rsidR="00C439B1" w:rsidRDefault="00894A68" w:rsidP="00591A12">
      <w:pPr>
        <w:jc w:val="both"/>
      </w:pPr>
      <w:proofErr w:type="gramStart"/>
      <w:r>
        <w:t>«-</w:t>
      </w:r>
      <w:r w:rsidR="00C439B1">
        <w:t xml:space="preserve"> </w:t>
      </w:r>
      <w:r w:rsidR="00C439B1" w:rsidRPr="005B203D"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="00C439B1" w:rsidRPr="005B203D">
          <w:rPr>
            <w:rStyle w:val="a7"/>
          </w:rPr>
          <w:t>пунктом 7.2 части 1 статьи 16</w:t>
        </w:r>
      </w:hyperlink>
      <w:r w:rsidR="00C439B1" w:rsidRPr="005B203D">
        <w:t xml:space="preserve"> Федерального закона № 210-ФЗ</w:t>
      </w:r>
      <w:r w:rsidR="00C439B1">
        <w:t xml:space="preserve"> «Об организации предоставления государственных и муниципальных услуг»</w:t>
      </w:r>
      <w:r w:rsidR="00C439B1" w:rsidRPr="005B203D"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r w:rsidR="00C439B1">
        <w:t>».</w:t>
      </w:r>
      <w:proofErr w:type="gramEnd"/>
    </w:p>
    <w:p w:rsidR="00F40E6F" w:rsidRPr="00FB10A2" w:rsidRDefault="005943C9" w:rsidP="00FB10A2">
      <w:pPr>
        <w:autoSpaceDE w:val="0"/>
        <w:autoSpaceDN w:val="0"/>
        <w:adjustRightInd w:val="0"/>
        <w:jc w:val="both"/>
        <w:rPr>
          <w:i/>
        </w:rPr>
      </w:pPr>
      <w:r>
        <w:t xml:space="preserve"> </w:t>
      </w:r>
      <w:r w:rsidR="00F40E6F">
        <w:t xml:space="preserve">2. </w:t>
      </w:r>
      <w:r w:rsidR="00F40E6F" w:rsidRPr="00C369F9">
        <w:t xml:space="preserve">Опубликовать настоящее постановление в бюллетене органов местного самоуправления </w:t>
      </w:r>
      <w:proofErr w:type="spellStart"/>
      <w:r w:rsidR="00F40E6F" w:rsidRPr="00C369F9">
        <w:t>Балманского</w:t>
      </w:r>
      <w:proofErr w:type="spellEnd"/>
      <w:r w:rsidR="00F40E6F" w:rsidRPr="00C369F9">
        <w:t xml:space="preserve"> сельсовета «Вестник» и на официальном сайте администрации </w:t>
      </w:r>
      <w:proofErr w:type="spellStart"/>
      <w:r w:rsidR="00F40E6F" w:rsidRPr="00C369F9">
        <w:t>Балманского</w:t>
      </w:r>
      <w:proofErr w:type="spellEnd"/>
      <w:r w:rsidR="00F40E6F" w:rsidRPr="00C369F9">
        <w:t xml:space="preserve"> сельсовета Куйбышевского района Новосибирской области в телекоммуникационной сети «Интернет».</w:t>
      </w:r>
    </w:p>
    <w:p w:rsidR="00F40E6F" w:rsidRDefault="00F40E6F" w:rsidP="00F40E6F">
      <w:pPr>
        <w:tabs>
          <w:tab w:val="left" w:pos="1843"/>
        </w:tabs>
        <w:jc w:val="both"/>
      </w:pPr>
      <w:r w:rsidRPr="00C369F9">
        <w:t>3.</w:t>
      </w:r>
      <w:r w:rsidRPr="00C369F9">
        <w:rPr>
          <w:lang w:val="en-US"/>
        </w:rPr>
        <w:t> </w:t>
      </w:r>
      <w:proofErr w:type="gramStart"/>
      <w:r w:rsidRPr="00C369F9">
        <w:t>Контроль за</w:t>
      </w:r>
      <w:proofErr w:type="gramEnd"/>
      <w:r w:rsidRPr="00C369F9">
        <w:t xml:space="preserve"> исполнением постановления оставляю за собой.</w:t>
      </w:r>
    </w:p>
    <w:p w:rsidR="00D21D28" w:rsidRDefault="00D21D28" w:rsidP="00F40E6F">
      <w:pPr>
        <w:tabs>
          <w:tab w:val="left" w:pos="1843"/>
        </w:tabs>
        <w:jc w:val="both"/>
      </w:pPr>
    </w:p>
    <w:p w:rsidR="00FB10A2" w:rsidRPr="00C369F9" w:rsidRDefault="00FB10A2" w:rsidP="00F40E6F">
      <w:pPr>
        <w:tabs>
          <w:tab w:val="left" w:pos="1843"/>
        </w:tabs>
        <w:jc w:val="both"/>
      </w:pPr>
    </w:p>
    <w:p w:rsidR="00F40E6F" w:rsidRPr="00C369F9" w:rsidRDefault="00F40E6F" w:rsidP="00F40E6F">
      <w:pPr>
        <w:jc w:val="both"/>
      </w:pPr>
      <w:r w:rsidRPr="00C369F9">
        <w:t xml:space="preserve">Глава </w:t>
      </w:r>
      <w:proofErr w:type="spellStart"/>
      <w:r w:rsidRPr="00C369F9">
        <w:t>Балманского</w:t>
      </w:r>
      <w:proofErr w:type="spellEnd"/>
      <w:r w:rsidRPr="00C369F9">
        <w:t xml:space="preserve"> сельсовета     </w:t>
      </w:r>
      <w:r w:rsidRPr="00C369F9">
        <w:tab/>
      </w:r>
      <w:r w:rsidRPr="00C369F9">
        <w:tab/>
        <w:t xml:space="preserve">                                       </w:t>
      </w:r>
    </w:p>
    <w:p w:rsidR="00F40E6F" w:rsidRPr="00C369F9" w:rsidRDefault="00F40E6F" w:rsidP="00F40E6F">
      <w:pPr>
        <w:jc w:val="both"/>
      </w:pPr>
      <w:r w:rsidRPr="00C369F9">
        <w:t>Куйбышевского района</w:t>
      </w:r>
    </w:p>
    <w:p w:rsidR="00F40E6F" w:rsidRPr="00C369F9" w:rsidRDefault="00F40E6F" w:rsidP="00F40E6F">
      <w:pPr>
        <w:jc w:val="both"/>
      </w:pPr>
      <w:r>
        <w:t xml:space="preserve">Новосибирской </w:t>
      </w:r>
      <w:r w:rsidRPr="00C369F9">
        <w:t xml:space="preserve">области                                                              </w:t>
      </w:r>
      <w:r>
        <w:t xml:space="preserve">        </w:t>
      </w:r>
      <w:r w:rsidRPr="00C369F9">
        <w:t>В.В.Бойков</w:t>
      </w:r>
    </w:p>
    <w:p w:rsidR="00F40E6F" w:rsidRDefault="00F40E6F" w:rsidP="00F40E6F">
      <w:pPr>
        <w:jc w:val="both"/>
      </w:pPr>
    </w:p>
    <w:sectPr w:rsidR="00F40E6F" w:rsidSect="00591A1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BFE"/>
    <w:multiLevelType w:val="multilevel"/>
    <w:tmpl w:val="3670D3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0F9B6264"/>
    <w:multiLevelType w:val="multilevel"/>
    <w:tmpl w:val="E15C1B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">
    <w:nsid w:val="138F125B"/>
    <w:multiLevelType w:val="multilevel"/>
    <w:tmpl w:val="C4DCD8E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1C3A07D5"/>
    <w:multiLevelType w:val="multilevel"/>
    <w:tmpl w:val="3670D3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4EB541F8"/>
    <w:multiLevelType w:val="multilevel"/>
    <w:tmpl w:val="0AEE97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0C56C74"/>
    <w:multiLevelType w:val="multilevel"/>
    <w:tmpl w:val="632878D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0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1">
    <w:nsid w:val="65390ED4"/>
    <w:multiLevelType w:val="multilevel"/>
    <w:tmpl w:val="3B0242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isLgl/>
      <w:lvlText w:val="%1.%2."/>
      <w:lvlJc w:val="left"/>
      <w:pPr>
        <w:ind w:left="765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275F3"/>
    <w:rsid w:val="000063AB"/>
    <w:rsid w:val="00020349"/>
    <w:rsid w:val="00032214"/>
    <w:rsid w:val="00090E55"/>
    <w:rsid w:val="00134953"/>
    <w:rsid w:val="00144BD3"/>
    <w:rsid w:val="00173DB1"/>
    <w:rsid w:val="00192877"/>
    <w:rsid w:val="001C150E"/>
    <w:rsid w:val="001D09BB"/>
    <w:rsid w:val="002127D6"/>
    <w:rsid w:val="002170D0"/>
    <w:rsid w:val="00227C24"/>
    <w:rsid w:val="0023494F"/>
    <w:rsid w:val="0024041D"/>
    <w:rsid w:val="00245CE4"/>
    <w:rsid w:val="002477C3"/>
    <w:rsid w:val="00247D15"/>
    <w:rsid w:val="002974CB"/>
    <w:rsid w:val="002A5678"/>
    <w:rsid w:val="002D7D0D"/>
    <w:rsid w:val="00315A46"/>
    <w:rsid w:val="003713DD"/>
    <w:rsid w:val="00384692"/>
    <w:rsid w:val="003B13D4"/>
    <w:rsid w:val="004224C4"/>
    <w:rsid w:val="004604B5"/>
    <w:rsid w:val="004D2E2D"/>
    <w:rsid w:val="005266E0"/>
    <w:rsid w:val="00587E75"/>
    <w:rsid w:val="00591A12"/>
    <w:rsid w:val="005943C9"/>
    <w:rsid w:val="005B0737"/>
    <w:rsid w:val="005C5DBE"/>
    <w:rsid w:val="005D6A34"/>
    <w:rsid w:val="005E4722"/>
    <w:rsid w:val="006343D6"/>
    <w:rsid w:val="00664DA9"/>
    <w:rsid w:val="00664F30"/>
    <w:rsid w:val="006E1C6C"/>
    <w:rsid w:val="0070468D"/>
    <w:rsid w:val="00742DF7"/>
    <w:rsid w:val="00762597"/>
    <w:rsid w:val="00784542"/>
    <w:rsid w:val="00790E1B"/>
    <w:rsid w:val="00794B0E"/>
    <w:rsid w:val="007B0890"/>
    <w:rsid w:val="007C0591"/>
    <w:rsid w:val="007D3D56"/>
    <w:rsid w:val="007F6AD2"/>
    <w:rsid w:val="00830AB1"/>
    <w:rsid w:val="00894A68"/>
    <w:rsid w:val="008A61F2"/>
    <w:rsid w:val="008F364F"/>
    <w:rsid w:val="009E1E1D"/>
    <w:rsid w:val="00A5381A"/>
    <w:rsid w:val="00A61271"/>
    <w:rsid w:val="00A65C82"/>
    <w:rsid w:val="00AC3DD7"/>
    <w:rsid w:val="00B035D1"/>
    <w:rsid w:val="00B52479"/>
    <w:rsid w:val="00B54A71"/>
    <w:rsid w:val="00B667B6"/>
    <w:rsid w:val="00BB2763"/>
    <w:rsid w:val="00BB7489"/>
    <w:rsid w:val="00BD10F1"/>
    <w:rsid w:val="00BD6C87"/>
    <w:rsid w:val="00BE5421"/>
    <w:rsid w:val="00C439B1"/>
    <w:rsid w:val="00C45A1B"/>
    <w:rsid w:val="00C8231D"/>
    <w:rsid w:val="00C97C9A"/>
    <w:rsid w:val="00CC13A5"/>
    <w:rsid w:val="00D21D28"/>
    <w:rsid w:val="00D52A29"/>
    <w:rsid w:val="00D97B24"/>
    <w:rsid w:val="00DC5288"/>
    <w:rsid w:val="00E275F3"/>
    <w:rsid w:val="00E6129D"/>
    <w:rsid w:val="00E75986"/>
    <w:rsid w:val="00EA6616"/>
    <w:rsid w:val="00ED2C30"/>
    <w:rsid w:val="00EF3C34"/>
    <w:rsid w:val="00F110D0"/>
    <w:rsid w:val="00F3055C"/>
    <w:rsid w:val="00F40E6F"/>
    <w:rsid w:val="00F40FFC"/>
    <w:rsid w:val="00F763D0"/>
    <w:rsid w:val="00F77A5A"/>
    <w:rsid w:val="00F836D0"/>
    <w:rsid w:val="00F86590"/>
    <w:rsid w:val="00FA7F4B"/>
    <w:rsid w:val="00FB10A2"/>
    <w:rsid w:val="00FC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F3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4722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5E4722"/>
    <w:pPr>
      <w:numPr>
        <w:ilvl w:val="1"/>
        <w:numId w:val="4"/>
      </w:numPr>
      <w:jc w:val="center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qFormat/>
    <w:rsid w:val="005E4722"/>
    <w:pPr>
      <w:numPr>
        <w:ilvl w:val="2"/>
        <w:numId w:val="4"/>
      </w:numPr>
      <w:outlineLvl w:val="2"/>
    </w:pPr>
    <w:rPr>
      <w:color w:val="000000"/>
      <w:szCs w:val="28"/>
    </w:rPr>
  </w:style>
  <w:style w:type="paragraph" w:styleId="4">
    <w:name w:val="heading 4"/>
    <w:basedOn w:val="a"/>
    <w:next w:val="a"/>
    <w:link w:val="40"/>
    <w:qFormat/>
    <w:rsid w:val="005E4722"/>
    <w:pPr>
      <w:numPr>
        <w:ilvl w:val="3"/>
        <w:numId w:val="4"/>
      </w:numPr>
      <w:spacing w:before="240" w:after="60"/>
      <w:outlineLvl w:val="3"/>
    </w:pPr>
    <w:rPr>
      <w:b/>
      <w:bCs/>
      <w:color w:val="000000"/>
      <w:szCs w:val="28"/>
    </w:rPr>
  </w:style>
  <w:style w:type="paragraph" w:styleId="5">
    <w:name w:val="heading 5"/>
    <w:basedOn w:val="a"/>
    <w:next w:val="a"/>
    <w:link w:val="50"/>
    <w:qFormat/>
    <w:rsid w:val="005E4722"/>
    <w:pPr>
      <w:numPr>
        <w:ilvl w:val="4"/>
        <w:numId w:val="4"/>
      </w:numPr>
      <w:jc w:val="right"/>
      <w:outlineLvl w:val="4"/>
    </w:pPr>
    <w:rPr>
      <w:color w:val="000000"/>
      <w:szCs w:val="28"/>
    </w:rPr>
  </w:style>
  <w:style w:type="paragraph" w:styleId="6">
    <w:name w:val="heading 6"/>
    <w:basedOn w:val="a"/>
    <w:next w:val="a"/>
    <w:link w:val="60"/>
    <w:qFormat/>
    <w:rsid w:val="005E4722"/>
    <w:pPr>
      <w:numPr>
        <w:ilvl w:val="5"/>
        <w:numId w:val="4"/>
      </w:numPr>
      <w:outlineLvl w:val="5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75F3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rsid w:val="00E27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275F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link w:val="a6"/>
    <w:uiPriority w:val="99"/>
    <w:rsid w:val="00BB748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E472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E472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E472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Hyperlink"/>
    <w:rsid w:val="005E4722"/>
    <w:rPr>
      <w:color w:val="0000FF"/>
      <w:u w:val="single"/>
    </w:rPr>
  </w:style>
  <w:style w:type="character" w:customStyle="1" w:styleId="apple-style-span">
    <w:name w:val="apple-style-span"/>
    <w:basedOn w:val="a0"/>
    <w:rsid w:val="005E4722"/>
  </w:style>
  <w:style w:type="paragraph" w:styleId="a8">
    <w:name w:val="List Paragraph"/>
    <w:basedOn w:val="a"/>
    <w:qFormat/>
    <w:rsid w:val="005E4722"/>
    <w:pPr>
      <w:ind w:left="720"/>
      <w:contextualSpacing/>
    </w:pPr>
  </w:style>
  <w:style w:type="paragraph" w:customStyle="1" w:styleId="ConsPlusNormal">
    <w:name w:val="ConsPlusNormal"/>
    <w:rsid w:val="005C5DBE"/>
    <w:pPr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1"/>
    <w:basedOn w:val="a"/>
    <w:rsid w:val="005C5DBE"/>
    <w:pPr>
      <w:jc w:val="center"/>
    </w:pPr>
    <w:rPr>
      <w:rFonts w:ascii="Arial" w:hAnsi="Arial"/>
      <w:sz w:val="24"/>
    </w:rPr>
  </w:style>
  <w:style w:type="character" w:customStyle="1" w:styleId="a6">
    <w:name w:val="Обычный (веб) Знак"/>
    <w:basedOn w:val="a0"/>
    <w:link w:val="a5"/>
    <w:uiPriority w:val="99"/>
    <w:rsid w:val="005C5D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semiHidden/>
    <w:rsid w:val="00384692"/>
    <w:rPr>
      <w:sz w:val="16"/>
      <w:szCs w:val="16"/>
    </w:rPr>
  </w:style>
  <w:style w:type="paragraph" w:styleId="aa">
    <w:name w:val="annotation text"/>
    <w:basedOn w:val="a"/>
    <w:link w:val="ab"/>
    <w:semiHidden/>
    <w:rsid w:val="00384692"/>
    <w:rPr>
      <w:color w:val="000000"/>
      <w:sz w:val="20"/>
    </w:rPr>
  </w:style>
  <w:style w:type="character" w:customStyle="1" w:styleId="ab">
    <w:name w:val="Текст примечания Знак"/>
    <w:basedOn w:val="a0"/>
    <w:link w:val="aa"/>
    <w:semiHidden/>
    <w:rsid w:val="0038469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semiHidden/>
    <w:rsid w:val="00384692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84692"/>
    <w:rPr>
      <w:b/>
      <w:bCs/>
    </w:rPr>
  </w:style>
  <w:style w:type="paragraph" w:styleId="ae">
    <w:name w:val="Balloon Text"/>
    <w:basedOn w:val="a"/>
    <w:link w:val="af"/>
    <w:semiHidden/>
    <w:rsid w:val="00384692"/>
    <w:rPr>
      <w:rFonts w:ascii="Tahoma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38469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384692"/>
  </w:style>
  <w:style w:type="character" w:styleId="af0">
    <w:name w:val="Emphasis"/>
    <w:qFormat/>
    <w:rsid w:val="00384692"/>
    <w:rPr>
      <w:i/>
      <w:iCs/>
    </w:rPr>
  </w:style>
  <w:style w:type="character" w:styleId="af1">
    <w:name w:val="Strong"/>
    <w:qFormat/>
    <w:rsid w:val="00384692"/>
    <w:rPr>
      <w:b/>
      <w:bCs/>
    </w:rPr>
  </w:style>
  <w:style w:type="paragraph" w:customStyle="1" w:styleId="f">
    <w:name w:val="f"/>
    <w:basedOn w:val="a"/>
    <w:rsid w:val="00384692"/>
    <w:pPr>
      <w:spacing w:before="100" w:beforeAutospacing="1" w:after="100" w:afterAutospacing="1"/>
    </w:pPr>
    <w:rPr>
      <w:sz w:val="24"/>
      <w:szCs w:val="24"/>
    </w:rPr>
  </w:style>
  <w:style w:type="paragraph" w:customStyle="1" w:styleId="alstc">
    <w:name w:val="alstc"/>
    <w:basedOn w:val="a"/>
    <w:rsid w:val="00384692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header"/>
    <w:basedOn w:val="a"/>
    <w:link w:val="af3"/>
    <w:rsid w:val="00384692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3">
    <w:name w:val="Верхний колонтитул Знак"/>
    <w:basedOn w:val="a0"/>
    <w:link w:val="af2"/>
    <w:rsid w:val="003846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footer"/>
    <w:basedOn w:val="a"/>
    <w:link w:val="af5"/>
    <w:rsid w:val="00384692"/>
    <w:pPr>
      <w:tabs>
        <w:tab w:val="center" w:pos="4677"/>
        <w:tab w:val="right" w:pos="9355"/>
      </w:tabs>
    </w:pPr>
    <w:rPr>
      <w:color w:val="000000"/>
      <w:szCs w:val="28"/>
    </w:rPr>
  </w:style>
  <w:style w:type="character" w:customStyle="1" w:styleId="af5">
    <w:name w:val="Нижний колонтитул Знак"/>
    <w:basedOn w:val="a0"/>
    <w:link w:val="af4"/>
    <w:rsid w:val="003846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2">
    <w:name w:val="Без интервала1"/>
    <w:uiPriority w:val="99"/>
    <w:qFormat/>
    <w:rsid w:val="00384692"/>
    <w:pPr>
      <w:spacing w:after="0" w:line="240" w:lineRule="auto"/>
      <w:jc w:val="left"/>
    </w:pPr>
    <w:rPr>
      <w:rFonts w:ascii="Calibri" w:eastAsia="Calibri" w:hAnsi="Calibri" w:cs="Calibri"/>
      <w:sz w:val="28"/>
      <w:szCs w:val="28"/>
    </w:rPr>
  </w:style>
  <w:style w:type="character" w:customStyle="1" w:styleId="FontStyle15">
    <w:name w:val="Font Style15"/>
    <w:basedOn w:val="a0"/>
    <w:uiPriority w:val="99"/>
    <w:rsid w:val="00AC3DD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7F4B-BD1C-4601-AF17-724D925B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49</cp:revision>
  <cp:lastPrinted>2021-05-13T08:08:00Z</cp:lastPrinted>
  <dcterms:created xsi:type="dcterms:W3CDTF">2018-10-01T08:51:00Z</dcterms:created>
  <dcterms:modified xsi:type="dcterms:W3CDTF">2021-05-13T08:20:00Z</dcterms:modified>
</cp:coreProperties>
</file>